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FB5B1" w14:textId="77777777" w:rsidR="00ED020B" w:rsidRPr="00C60763" w:rsidRDefault="00ED020B" w:rsidP="00F52EAC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C60763">
        <w:rPr>
          <w:rFonts w:cs="B Zar" w:hint="cs"/>
          <w:b/>
          <w:bCs/>
          <w:sz w:val="24"/>
          <w:szCs w:val="24"/>
          <w:rtl/>
          <w:lang w:bidi="fa-IR"/>
        </w:rPr>
        <w:t>بسمه تعالی</w:t>
      </w:r>
    </w:p>
    <w:p w14:paraId="23CCDEC6" w14:textId="1EDE3367" w:rsidR="00C60763" w:rsidRPr="00F52EAC" w:rsidRDefault="00ED020B" w:rsidP="00F52EAC">
      <w:pPr>
        <w:bidi/>
        <w:spacing w:line="240" w:lineRule="auto"/>
        <w:jc w:val="center"/>
        <w:rPr>
          <w:sz w:val="28"/>
          <w:szCs w:val="28"/>
          <w:rtl/>
          <w:lang w:bidi="fa-IR"/>
        </w:rPr>
      </w:pPr>
      <w:r w:rsidRPr="00C60763">
        <w:rPr>
          <w:rFonts w:cs="B Zar"/>
          <w:b/>
          <w:bCs/>
          <w:sz w:val="24"/>
          <w:szCs w:val="24"/>
          <w:rtl/>
          <w:lang w:bidi="fa-IR"/>
        </w:rPr>
        <w:br/>
      </w:r>
      <w:r w:rsidR="00361713" w:rsidRPr="00F52EAC">
        <w:rPr>
          <w:rFonts w:cs="B Zar" w:hint="cs"/>
          <w:b/>
          <w:bCs/>
          <w:sz w:val="28"/>
          <w:szCs w:val="28"/>
          <w:rtl/>
          <w:lang w:bidi="fa-IR"/>
        </w:rPr>
        <w:t xml:space="preserve">فرایند انتخاب موضوع و </w:t>
      </w:r>
      <w:r w:rsidR="00F52EAC">
        <w:rPr>
          <w:rFonts w:cs="B Zar" w:hint="cs"/>
          <w:b/>
          <w:bCs/>
          <w:sz w:val="28"/>
          <w:szCs w:val="28"/>
          <w:rtl/>
          <w:lang w:bidi="fa-IR"/>
        </w:rPr>
        <w:t xml:space="preserve">مجوز </w:t>
      </w:r>
      <w:r w:rsidR="00361713" w:rsidRPr="00F52EAC">
        <w:rPr>
          <w:rFonts w:cs="B Zar" w:hint="cs"/>
          <w:b/>
          <w:bCs/>
          <w:sz w:val="28"/>
          <w:szCs w:val="28"/>
          <w:rtl/>
          <w:lang w:bidi="fa-IR"/>
        </w:rPr>
        <w:t>دفاع از پایان نامه</w:t>
      </w:r>
      <w:r w:rsidR="00F52EAC">
        <w:rPr>
          <w:rFonts w:cs="B Zar" w:hint="cs"/>
          <w:b/>
          <w:bCs/>
          <w:sz w:val="28"/>
          <w:szCs w:val="28"/>
          <w:rtl/>
          <w:lang w:bidi="fa-IR"/>
        </w:rPr>
        <w:t>/رساله</w:t>
      </w:r>
    </w:p>
    <w:p w14:paraId="14518AFC" w14:textId="77777777" w:rsidR="00F52EAC" w:rsidRDefault="00361713" w:rsidP="00F52EA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sz w:val="24"/>
          <w:szCs w:val="24"/>
          <w:rtl/>
          <w:lang w:bidi="fa-IR"/>
        </w:rPr>
        <w:br/>
      </w:r>
      <w:r w:rsidRPr="00C60763">
        <w:rPr>
          <w:rFonts w:cs="B Zar" w:hint="cs"/>
          <w:sz w:val="24"/>
          <w:szCs w:val="24"/>
          <w:rtl/>
          <w:lang w:bidi="fa-IR"/>
        </w:rPr>
        <w:t>طبق آیین نامه دوره کارشناسی ارشد</w:t>
      </w:r>
      <w:r w:rsidR="00F52EAC">
        <w:rPr>
          <w:rFonts w:cs="B Zar" w:hint="cs"/>
          <w:sz w:val="24"/>
          <w:szCs w:val="24"/>
          <w:rtl/>
          <w:lang w:bidi="fa-IR"/>
        </w:rPr>
        <w:t xml:space="preserve"> و دکتری</w:t>
      </w:r>
      <w:r w:rsidRPr="00C60763">
        <w:rPr>
          <w:rFonts w:cs="B Zar" w:hint="cs"/>
          <w:sz w:val="24"/>
          <w:szCs w:val="24"/>
          <w:rtl/>
          <w:lang w:bidi="fa-IR"/>
        </w:rPr>
        <w:t xml:space="preserve"> دانشجو می بایست بعد از انتخاب استاد راهنما از اساتید گروه دانشگاه در رشته و تخصص خویش نسبت به انتخاب موضوع اقدام نماید.</w:t>
      </w:r>
    </w:p>
    <w:p w14:paraId="331CBAA6" w14:textId="4BEFAE3C" w:rsidR="008A10FC" w:rsidRPr="00F52EAC" w:rsidRDefault="00361713" w:rsidP="00F52EAC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  <w:r w:rsidRPr="00C60763">
        <w:rPr>
          <w:rFonts w:cs="B Zar"/>
          <w:sz w:val="24"/>
          <w:szCs w:val="24"/>
          <w:rtl/>
          <w:lang w:bidi="fa-IR"/>
        </w:rPr>
        <w:br/>
      </w:r>
      <w:r w:rsidRPr="00F52EAC">
        <w:rPr>
          <w:rFonts w:cs="B Zar" w:hint="cs"/>
          <w:b/>
          <w:bCs/>
          <w:sz w:val="24"/>
          <w:szCs w:val="24"/>
          <w:rtl/>
          <w:lang w:bidi="fa-IR"/>
        </w:rPr>
        <w:t>فرایند انتخاب موضوع بعد از انتخاب استاد راهنما به شرح زیر خواهد بود</w:t>
      </w:r>
      <w:r w:rsidR="00F52EAC">
        <w:rPr>
          <w:rFonts w:cs="B Zar" w:hint="cs"/>
          <w:b/>
          <w:bCs/>
          <w:sz w:val="24"/>
          <w:szCs w:val="24"/>
          <w:rtl/>
          <w:lang w:bidi="fa-IR"/>
        </w:rPr>
        <w:t>:</w:t>
      </w:r>
      <w:r w:rsidRPr="00C60763">
        <w:rPr>
          <w:rFonts w:cs="B Zar"/>
          <w:sz w:val="24"/>
          <w:szCs w:val="24"/>
          <w:rtl/>
          <w:lang w:bidi="fa-IR"/>
        </w:rPr>
        <w:br/>
      </w:r>
      <w:r w:rsidRPr="00C60763">
        <w:rPr>
          <w:rFonts w:cs="B Zar" w:hint="cs"/>
          <w:sz w:val="24"/>
          <w:szCs w:val="24"/>
          <w:rtl/>
          <w:lang w:bidi="fa-IR"/>
        </w:rPr>
        <w:t>1- انتخاب موضوع با همکاری استاد راهنما</w:t>
      </w:r>
      <w:r w:rsidRPr="00C60763">
        <w:rPr>
          <w:rFonts w:cs="B Zar"/>
          <w:sz w:val="24"/>
          <w:szCs w:val="24"/>
          <w:rtl/>
          <w:lang w:bidi="fa-IR"/>
        </w:rPr>
        <w:br/>
      </w:r>
      <w:r w:rsidRPr="00C60763">
        <w:rPr>
          <w:rFonts w:cs="B Zar" w:hint="cs"/>
          <w:sz w:val="24"/>
          <w:szCs w:val="24"/>
          <w:rtl/>
          <w:lang w:bidi="fa-IR"/>
        </w:rPr>
        <w:t>2- ثبت موضوع در سامانه پیشینه پژوهش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   </w:t>
      </w:r>
      <w:r w:rsidR="00F52EAC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5" w:history="1">
        <w:r w:rsidR="004927A4" w:rsidRPr="00831307">
          <w:rPr>
            <w:rStyle w:val="Hyperlink"/>
            <w:sz w:val="24"/>
            <w:szCs w:val="24"/>
            <w:lang w:bidi="fa-IR"/>
          </w:rPr>
          <w:t>https://pishineh.irandoc.ac.ir</w:t>
        </w:r>
        <w:r w:rsidR="004927A4" w:rsidRPr="00831307">
          <w:rPr>
            <w:rStyle w:val="Hyperlink"/>
            <w:sz w:val="24"/>
            <w:szCs w:val="24"/>
            <w:rtl/>
            <w:lang w:bidi="fa-IR"/>
          </w:rPr>
          <w:t>/</w:t>
        </w:r>
      </w:hyperlink>
    </w:p>
    <w:p w14:paraId="4BE37D92" w14:textId="7BC8D20B" w:rsidR="00FF2466" w:rsidRPr="00C60763" w:rsidRDefault="008A10FC" w:rsidP="00F52EA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>3</w:t>
      </w:r>
      <w:r w:rsidR="00FF2466" w:rsidRPr="00C60763">
        <w:rPr>
          <w:rFonts w:cs="B Zar" w:hint="cs"/>
          <w:sz w:val="24"/>
          <w:szCs w:val="24"/>
          <w:rtl/>
          <w:lang w:bidi="fa-IR"/>
        </w:rPr>
        <w:t xml:space="preserve">- ثبت </w:t>
      </w:r>
      <w:r w:rsidR="00FF2466" w:rsidRPr="00C60763">
        <w:rPr>
          <w:rFonts w:cs="B Zar"/>
          <w:sz w:val="24"/>
          <w:szCs w:val="24"/>
          <w:rtl/>
          <w:lang w:bidi="fa-IR"/>
        </w:rPr>
        <w:t>درخواست تصو</w:t>
      </w:r>
      <w:r w:rsidR="00FF2466" w:rsidRPr="00C60763">
        <w:rPr>
          <w:rFonts w:cs="B Zar" w:hint="cs"/>
          <w:sz w:val="24"/>
          <w:szCs w:val="24"/>
          <w:rtl/>
          <w:lang w:bidi="fa-IR"/>
        </w:rPr>
        <w:t>ی</w:t>
      </w:r>
      <w:r w:rsidR="00FF2466" w:rsidRPr="00C60763">
        <w:rPr>
          <w:rFonts w:cs="B Zar" w:hint="eastAsia"/>
          <w:sz w:val="24"/>
          <w:szCs w:val="24"/>
          <w:rtl/>
          <w:lang w:bidi="fa-IR"/>
        </w:rPr>
        <w:t>ب</w:t>
      </w:r>
      <w:r w:rsidR="00FF2466" w:rsidRPr="00C60763">
        <w:rPr>
          <w:rFonts w:cs="B Zar"/>
          <w:sz w:val="24"/>
          <w:szCs w:val="24"/>
          <w:rtl/>
          <w:lang w:bidi="fa-IR"/>
        </w:rPr>
        <w:t xml:space="preserve"> موضوع پا</w:t>
      </w:r>
      <w:r w:rsidR="00FF2466" w:rsidRPr="00C60763">
        <w:rPr>
          <w:rFonts w:cs="B Zar" w:hint="cs"/>
          <w:sz w:val="24"/>
          <w:szCs w:val="24"/>
          <w:rtl/>
          <w:lang w:bidi="fa-IR"/>
        </w:rPr>
        <w:t>ی</w:t>
      </w:r>
      <w:r w:rsidR="00FF2466" w:rsidRPr="00C60763">
        <w:rPr>
          <w:rFonts w:cs="B Zar" w:hint="eastAsia"/>
          <w:sz w:val="24"/>
          <w:szCs w:val="24"/>
          <w:rtl/>
          <w:lang w:bidi="fa-IR"/>
        </w:rPr>
        <w:t>ان</w:t>
      </w:r>
      <w:r w:rsidR="00FF2466" w:rsidRPr="00C60763">
        <w:rPr>
          <w:rFonts w:cs="B Zar"/>
          <w:sz w:val="24"/>
          <w:szCs w:val="24"/>
          <w:rtl/>
          <w:lang w:bidi="fa-IR"/>
        </w:rPr>
        <w:t xml:space="preserve"> نامه</w:t>
      </w:r>
      <w:r w:rsidR="00FF2466" w:rsidRPr="00C60763">
        <w:rPr>
          <w:rFonts w:cs="B Zar" w:hint="cs"/>
          <w:sz w:val="24"/>
          <w:szCs w:val="24"/>
          <w:rtl/>
          <w:lang w:bidi="fa-IR"/>
        </w:rPr>
        <w:t>/ رساله در قسمت مدیریت درخواست ها از سامانه سما آموزش :</w:t>
      </w:r>
    </w:p>
    <w:p w14:paraId="775A22AB" w14:textId="6DE6A744" w:rsidR="001B4519" w:rsidRPr="00C60763" w:rsidRDefault="00831307" w:rsidP="00F52EAC">
      <w:pPr>
        <w:spacing w:line="240" w:lineRule="auto"/>
        <w:rPr>
          <w:color w:val="0563C1" w:themeColor="hyperlink"/>
          <w:sz w:val="24"/>
          <w:szCs w:val="24"/>
          <w:u w:val="single"/>
        </w:rPr>
      </w:pPr>
      <w:hyperlink r:id="rId6" w:history="1">
        <w:r w:rsidR="00FF2466" w:rsidRPr="00831307">
          <w:rPr>
            <w:rStyle w:val="Hyperlink"/>
            <w:sz w:val="24"/>
            <w:szCs w:val="24"/>
            <w:lang w:bidi="fa-IR"/>
          </w:rPr>
          <w:t>https://sama.ubonab.ac.ir/SamaWeb/Login.aspx</w:t>
        </w:r>
      </w:hyperlink>
    </w:p>
    <w:p w14:paraId="02281D7A" w14:textId="03068B72" w:rsidR="00083283" w:rsidRPr="00C60763" w:rsidRDefault="00F61F87" w:rsidP="00F52EA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>4</w:t>
      </w:r>
      <w:r w:rsidR="003E1940" w:rsidRPr="00C60763">
        <w:rPr>
          <w:rFonts w:cs="B Zar" w:hint="cs"/>
          <w:sz w:val="24"/>
          <w:szCs w:val="24"/>
          <w:rtl/>
          <w:lang w:bidi="fa-IR"/>
        </w:rPr>
        <w:t>-</w:t>
      </w:r>
      <w:r w:rsidR="00361713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1B4519" w:rsidRPr="00C60763">
        <w:rPr>
          <w:rFonts w:cs="B Zar" w:hint="cs"/>
          <w:sz w:val="24"/>
          <w:szCs w:val="24"/>
          <w:rtl/>
          <w:lang w:bidi="fa-IR"/>
        </w:rPr>
        <w:t xml:space="preserve">بعد از تکمیل درخواست، </w:t>
      </w:r>
      <w:r w:rsidR="00361713" w:rsidRPr="00C60763">
        <w:rPr>
          <w:rFonts w:cs="B Zar" w:hint="cs"/>
          <w:sz w:val="24"/>
          <w:szCs w:val="24"/>
          <w:rtl/>
          <w:lang w:bidi="fa-IR"/>
        </w:rPr>
        <w:t>ثبت پروپزال(پیشنهاد</w:t>
      </w:r>
      <w:r w:rsidR="001B4519" w:rsidRPr="00C60763">
        <w:rPr>
          <w:rFonts w:cs="B Zar" w:hint="cs"/>
          <w:sz w:val="24"/>
          <w:szCs w:val="24"/>
          <w:rtl/>
          <w:lang w:bidi="fa-IR"/>
        </w:rPr>
        <w:t>ی</w:t>
      </w:r>
      <w:r w:rsidR="00361713" w:rsidRPr="00C60763">
        <w:rPr>
          <w:rFonts w:cs="B Zar" w:hint="cs"/>
          <w:sz w:val="24"/>
          <w:szCs w:val="24"/>
          <w:rtl/>
          <w:lang w:bidi="fa-IR"/>
        </w:rPr>
        <w:t>) در سامانه ایرانداک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   </w:t>
      </w:r>
      <w:r w:rsidR="00E84E01" w:rsidRPr="00C60763">
        <w:rPr>
          <w:rFonts w:cs="B Zar" w:hint="cs"/>
          <w:sz w:val="24"/>
          <w:szCs w:val="24"/>
          <w:rtl/>
          <w:lang w:bidi="fa-IR"/>
        </w:rPr>
        <w:t xml:space="preserve">  </w:t>
      </w:r>
      <w:r w:rsidR="00F52EAC">
        <w:rPr>
          <w:rFonts w:cs="B Zar" w:hint="cs"/>
          <w:sz w:val="24"/>
          <w:szCs w:val="24"/>
          <w:rtl/>
          <w:lang w:bidi="fa-IR"/>
        </w:rPr>
        <w:t xml:space="preserve">                                 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 </w:t>
      </w:r>
      <w:r w:rsidR="00873A3D" w:rsidRPr="00C60763">
        <w:rPr>
          <w:rFonts w:cs="B Zar" w:hint="cs"/>
          <w:sz w:val="24"/>
          <w:szCs w:val="24"/>
          <w:rtl/>
          <w:lang w:bidi="fa-IR"/>
        </w:rPr>
        <w:t xml:space="preserve">   </w:t>
      </w:r>
      <w:hyperlink r:id="rId7" w:history="1">
        <w:r w:rsidR="00796083" w:rsidRPr="00831307">
          <w:rPr>
            <w:rStyle w:val="Hyperlink"/>
            <w:rFonts w:cs="B Zar" w:hint="cs"/>
            <w:sz w:val="24"/>
            <w:szCs w:val="24"/>
            <w:rtl/>
            <w:lang w:bidi="fa-IR"/>
          </w:rPr>
          <w:t xml:space="preserve"> </w:t>
        </w:r>
        <w:r w:rsidR="00873A3D" w:rsidRPr="00831307">
          <w:rPr>
            <w:rStyle w:val="Hyperlink"/>
            <w:sz w:val="24"/>
            <w:szCs w:val="24"/>
          </w:rPr>
          <w:t>https://sabt.irandoc.ac.ir</w:t>
        </w:r>
        <w:r w:rsidR="00873A3D" w:rsidRPr="00831307">
          <w:rPr>
            <w:rStyle w:val="Hyperlink"/>
            <w:sz w:val="24"/>
            <w:szCs w:val="24"/>
            <w:rtl/>
          </w:rPr>
          <w:t>/</w:t>
        </w:r>
      </w:hyperlink>
      <w:bookmarkStart w:id="0" w:name="_GoBack"/>
      <w:bookmarkEnd w:id="0"/>
    </w:p>
    <w:p w14:paraId="0AC2D304" w14:textId="6F25EF0E" w:rsidR="003B5D4F" w:rsidRPr="00C60763" w:rsidRDefault="003B5D4F" w:rsidP="00F52EAC">
      <w:pPr>
        <w:bidi/>
        <w:spacing w:line="240" w:lineRule="auto"/>
        <w:rPr>
          <w:color w:val="0563C1" w:themeColor="hyperlink"/>
          <w:sz w:val="24"/>
          <w:szCs w:val="24"/>
          <w:u w:val="single"/>
          <w:rtl/>
        </w:rPr>
      </w:pPr>
      <w:r w:rsidRPr="00C60763">
        <w:rPr>
          <w:rFonts w:cs="B Zar" w:hint="cs"/>
          <w:sz w:val="24"/>
          <w:szCs w:val="24"/>
          <w:rtl/>
          <w:lang w:bidi="fa-IR"/>
        </w:rPr>
        <w:t>5- کار روی موضوع</w:t>
      </w:r>
    </w:p>
    <w:p w14:paraId="57F0F317" w14:textId="668380B2" w:rsidR="00361713" w:rsidRPr="00C60763" w:rsidRDefault="00F61F87" w:rsidP="00F52EA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>6</w:t>
      </w:r>
      <w:r w:rsidR="00083283" w:rsidRPr="00C60763">
        <w:rPr>
          <w:rFonts w:cs="B Zar" w:hint="cs"/>
          <w:sz w:val="24"/>
          <w:szCs w:val="24"/>
          <w:rtl/>
          <w:lang w:bidi="fa-IR"/>
        </w:rPr>
        <w:t xml:space="preserve">- </w:t>
      </w:r>
      <w:r w:rsidR="00361713" w:rsidRPr="00C60763">
        <w:rPr>
          <w:rFonts w:cs="B Zar" w:hint="cs"/>
          <w:sz w:val="24"/>
          <w:szCs w:val="24"/>
          <w:rtl/>
          <w:lang w:bidi="fa-IR"/>
        </w:rPr>
        <w:t>نهایتا</w:t>
      </w:r>
      <w:r w:rsidR="00083283" w:rsidRPr="00C60763">
        <w:rPr>
          <w:rFonts w:cs="B Zar" w:hint="cs"/>
          <w:sz w:val="24"/>
          <w:szCs w:val="24"/>
          <w:rtl/>
          <w:lang w:bidi="fa-IR"/>
        </w:rPr>
        <w:t>ً</w:t>
      </w:r>
      <w:r w:rsidR="00361713" w:rsidRPr="00C60763">
        <w:rPr>
          <w:rFonts w:cs="B Zar" w:hint="cs"/>
          <w:sz w:val="24"/>
          <w:szCs w:val="24"/>
          <w:rtl/>
          <w:lang w:bidi="fa-IR"/>
        </w:rPr>
        <w:t xml:space="preserve"> بعد از کفایت تحقیقات و اعلام اتمام توسط استاد راهنما مراحل زیر جهت طی مراحل اخذ مجوز ضروری است.</w:t>
      </w:r>
    </w:p>
    <w:p w14:paraId="5214A13C" w14:textId="4D4F4B00" w:rsidR="00872B8C" w:rsidRPr="00C60763" w:rsidRDefault="00F61F87" w:rsidP="00F52EAC">
      <w:pPr>
        <w:bidi/>
        <w:spacing w:line="240" w:lineRule="auto"/>
        <w:rPr>
          <w:rStyle w:val="Hyperlink"/>
          <w:sz w:val="24"/>
          <w:szCs w:val="24"/>
          <w:rtl/>
        </w:rPr>
      </w:pPr>
      <w:r w:rsidRPr="00C60763">
        <w:rPr>
          <w:rFonts w:cs="B Zar" w:hint="cs"/>
          <w:sz w:val="24"/>
          <w:szCs w:val="24"/>
          <w:rtl/>
          <w:lang w:bidi="fa-IR"/>
        </w:rPr>
        <w:t>7</w:t>
      </w:r>
      <w:r w:rsidR="00361713" w:rsidRPr="00C60763">
        <w:rPr>
          <w:rFonts w:cs="B Zar" w:hint="cs"/>
          <w:sz w:val="24"/>
          <w:szCs w:val="24"/>
          <w:rtl/>
          <w:lang w:bidi="fa-IR"/>
        </w:rPr>
        <w:t xml:space="preserve">- </w:t>
      </w:r>
      <w:r w:rsidR="0050764B" w:rsidRPr="00C60763">
        <w:rPr>
          <w:rFonts w:cs="B Zar" w:hint="cs"/>
          <w:sz w:val="24"/>
          <w:szCs w:val="24"/>
          <w:rtl/>
          <w:lang w:bidi="fa-IR"/>
        </w:rPr>
        <w:t>تحویل پایان نامه در فرمت دانشگاه</w:t>
      </w:r>
      <w:r w:rsidR="00F52EAC">
        <w:rPr>
          <w:rFonts w:cs="B Zar" w:hint="cs"/>
          <w:sz w:val="24"/>
          <w:szCs w:val="24"/>
          <w:rtl/>
          <w:lang w:bidi="fa-IR"/>
        </w:rPr>
        <w:t xml:space="preserve">                                        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872B8C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872B8C" w:rsidRPr="00C60763">
        <w:rPr>
          <w:rStyle w:val="Hyperlink"/>
          <w:sz w:val="24"/>
          <w:szCs w:val="24"/>
          <w:lang w:bidi="fa-IR"/>
        </w:rPr>
        <w:t>https://edu.ubonab.ac.ir/graduate-procedures.html</w:t>
      </w:r>
    </w:p>
    <w:p w14:paraId="4999D3DF" w14:textId="105DA8FD" w:rsidR="00083283" w:rsidRPr="00C60763" w:rsidRDefault="00F61F87" w:rsidP="00F52EA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>8</w:t>
      </w:r>
      <w:r w:rsidR="00083283" w:rsidRPr="00C60763">
        <w:rPr>
          <w:rFonts w:cs="B Zar" w:hint="cs"/>
          <w:sz w:val="24"/>
          <w:szCs w:val="24"/>
          <w:rtl/>
          <w:lang w:bidi="fa-IR"/>
        </w:rPr>
        <w:t>-</w:t>
      </w:r>
      <w:r w:rsidR="0050764B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083283" w:rsidRPr="00C60763">
        <w:rPr>
          <w:rFonts w:cs="B Zar" w:hint="cs"/>
          <w:sz w:val="24"/>
          <w:szCs w:val="24"/>
          <w:rtl/>
          <w:lang w:bidi="fa-IR"/>
        </w:rPr>
        <w:t xml:space="preserve">ثبت </w:t>
      </w:r>
      <w:r w:rsidR="00083283" w:rsidRPr="00C60763">
        <w:rPr>
          <w:rFonts w:cs="B Zar"/>
          <w:sz w:val="24"/>
          <w:szCs w:val="24"/>
          <w:rtl/>
          <w:lang w:bidi="fa-IR"/>
        </w:rPr>
        <w:t>درخواست اجازه دفاع از پا</w:t>
      </w:r>
      <w:r w:rsidR="00083283" w:rsidRPr="00C60763">
        <w:rPr>
          <w:rFonts w:cs="B Zar" w:hint="cs"/>
          <w:sz w:val="24"/>
          <w:szCs w:val="24"/>
          <w:rtl/>
          <w:lang w:bidi="fa-IR"/>
        </w:rPr>
        <w:t>ی</w:t>
      </w:r>
      <w:r w:rsidR="00083283" w:rsidRPr="00C60763">
        <w:rPr>
          <w:rFonts w:cs="B Zar" w:hint="eastAsia"/>
          <w:sz w:val="24"/>
          <w:szCs w:val="24"/>
          <w:rtl/>
          <w:lang w:bidi="fa-IR"/>
        </w:rPr>
        <w:t>ان</w:t>
      </w:r>
      <w:r w:rsidR="00083283" w:rsidRPr="00C60763">
        <w:rPr>
          <w:rFonts w:cs="B Zar"/>
          <w:sz w:val="24"/>
          <w:szCs w:val="24"/>
          <w:rtl/>
          <w:lang w:bidi="fa-IR"/>
        </w:rPr>
        <w:t xml:space="preserve"> نامه</w:t>
      </w:r>
      <w:r w:rsidR="00083283" w:rsidRPr="00C60763">
        <w:rPr>
          <w:rFonts w:cs="B Zar" w:hint="cs"/>
          <w:sz w:val="24"/>
          <w:szCs w:val="24"/>
          <w:rtl/>
          <w:lang w:bidi="fa-IR"/>
        </w:rPr>
        <w:t xml:space="preserve">/ رساله در قسمت مدیریت درخواست ها از سامانه سما آموزش : </w:t>
      </w:r>
    </w:p>
    <w:p w14:paraId="412DD73C" w14:textId="6C6E8233" w:rsidR="00083283" w:rsidRPr="00C60763" w:rsidRDefault="00083283" w:rsidP="00F52EAC">
      <w:pPr>
        <w:spacing w:line="240" w:lineRule="auto"/>
        <w:rPr>
          <w:color w:val="0563C1" w:themeColor="hyperlink"/>
          <w:sz w:val="24"/>
          <w:szCs w:val="24"/>
          <w:u w:val="single"/>
          <w:rtl/>
        </w:rPr>
      </w:pPr>
      <w:r w:rsidRPr="00C60763">
        <w:rPr>
          <w:rStyle w:val="Hyperlink"/>
          <w:sz w:val="24"/>
          <w:szCs w:val="24"/>
          <w:lang w:bidi="fa-IR"/>
        </w:rPr>
        <w:t>https://sama.ubonab.ac.ir/SamaWeb/Login.aspx</w:t>
      </w:r>
    </w:p>
    <w:p w14:paraId="3BC340C4" w14:textId="1F7AFE17" w:rsidR="00C60763" w:rsidRPr="00C60763" w:rsidRDefault="00F61F87" w:rsidP="00F52EA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>9</w:t>
      </w:r>
      <w:r w:rsidR="0050764B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50764B" w:rsidRPr="00C60763"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 w:rsidR="0050764B" w:rsidRPr="00C60763">
        <w:rPr>
          <w:rFonts w:cs="B Zar" w:hint="cs"/>
          <w:sz w:val="24"/>
          <w:szCs w:val="24"/>
          <w:rtl/>
          <w:lang w:bidi="fa-IR"/>
        </w:rPr>
        <w:t>پیگیری ارسال به داوران بعد از تصویب در دانشکده</w:t>
      </w:r>
      <w:r w:rsidR="00FA795F" w:rsidRPr="00C60763">
        <w:rPr>
          <w:rFonts w:cs="B Zar" w:hint="cs"/>
          <w:sz w:val="24"/>
          <w:szCs w:val="24"/>
          <w:rtl/>
          <w:lang w:bidi="fa-IR"/>
        </w:rPr>
        <w:t xml:space="preserve">، </w:t>
      </w:r>
      <w:r w:rsidR="0050764B" w:rsidRPr="00C60763">
        <w:rPr>
          <w:rFonts w:cs="B Zar" w:hint="cs"/>
          <w:sz w:val="24"/>
          <w:szCs w:val="24"/>
          <w:rtl/>
          <w:lang w:bidi="fa-IR"/>
        </w:rPr>
        <w:t>داشتن انتخاب واحد پایاننامه در تمام مراحل برای مجوز دفاعیه ضروری است.</w:t>
      </w:r>
      <w:r w:rsidR="0050764B" w:rsidRPr="00C60763">
        <w:rPr>
          <w:rFonts w:cs="B Zar"/>
          <w:sz w:val="24"/>
          <w:szCs w:val="24"/>
          <w:rtl/>
          <w:lang w:bidi="fa-IR"/>
        </w:rPr>
        <w:br/>
      </w:r>
      <w:r w:rsidRPr="00C60763">
        <w:rPr>
          <w:rFonts w:cs="B Zar" w:hint="cs"/>
          <w:sz w:val="24"/>
          <w:szCs w:val="24"/>
          <w:rtl/>
          <w:lang w:bidi="fa-IR"/>
        </w:rPr>
        <w:t>10</w:t>
      </w:r>
      <w:r w:rsidR="0050764B" w:rsidRPr="00C60763">
        <w:rPr>
          <w:rFonts w:cs="B Zar" w:hint="cs"/>
          <w:sz w:val="24"/>
          <w:szCs w:val="24"/>
          <w:rtl/>
          <w:lang w:bidi="fa-IR"/>
        </w:rPr>
        <w:t>- تعیین جلسه پیش دفاع و آگهی آن حداقل 1 هفته قبل از پیش دفاع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طبق فرمت </w:t>
      </w:r>
      <w:r w:rsidR="0050764B" w:rsidRPr="00C60763">
        <w:rPr>
          <w:rFonts w:cs="B Zar"/>
          <w:sz w:val="24"/>
          <w:szCs w:val="24"/>
          <w:rtl/>
          <w:lang w:bidi="fa-IR"/>
        </w:rPr>
        <w:br/>
      </w:r>
      <w:r w:rsidRPr="00C60763">
        <w:rPr>
          <w:rFonts w:cs="B Zar" w:hint="cs"/>
          <w:sz w:val="24"/>
          <w:szCs w:val="24"/>
          <w:rtl/>
          <w:lang w:bidi="fa-IR"/>
        </w:rPr>
        <w:t>11</w:t>
      </w:r>
      <w:r w:rsidR="00796083" w:rsidRPr="00C60763">
        <w:rPr>
          <w:rFonts w:cs="B Zar" w:hint="cs"/>
          <w:sz w:val="24"/>
          <w:szCs w:val="24"/>
          <w:rtl/>
          <w:lang w:bidi="fa-IR"/>
        </w:rPr>
        <w:t>- تعیین ج</w:t>
      </w:r>
      <w:r w:rsidR="0050764B" w:rsidRPr="00C60763">
        <w:rPr>
          <w:rFonts w:cs="B Zar" w:hint="cs"/>
          <w:sz w:val="24"/>
          <w:szCs w:val="24"/>
          <w:rtl/>
          <w:lang w:bidi="fa-IR"/>
        </w:rPr>
        <w:t>لسه دفاعیه و آگهی آن حداقل 1 هفته قبل از دفاع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  طبق فرمت</w:t>
      </w:r>
      <w:r w:rsidR="0050764B" w:rsidRPr="00C60763">
        <w:rPr>
          <w:rFonts w:cs="B Zar"/>
          <w:sz w:val="24"/>
          <w:szCs w:val="24"/>
          <w:rtl/>
          <w:lang w:bidi="fa-IR"/>
        </w:rPr>
        <w:br/>
      </w:r>
      <w:r w:rsidRPr="00C60763">
        <w:rPr>
          <w:rFonts w:cs="B Zar" w:hint="cs"/>
          <w:sz w:val="24"/>
          <w:szCs w:val="24"/>
          <w:rtl/>
          <w:lang w:bidi="fa-IR"/>
        </w:rPr>
        <w:t>12</w:t>
      </w:r>
      <w:r w:rsidR="0050764B" w:rsidRPr="00C60763">
        <w:rPr>
          <w:rFonts w:cs="B Zar" w:hint="cs"/>
          <w:sz w:val="24"/>
          <w:szCs w:val="24"/>
          <w:rtl/>
          <w:lang w:bidi="fa-IR"/>
        </w:rPr>
        <w:t xml:space="preserve">- تکمیل فرم شماره 6 و 7 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50764B" w:rsidRPr="00C60763">
        <w:rPr>
          <w:rFonts w:cs="B Zar" w:hint="cs"/>
          <w:sz w:val="24"/>
          <w:szCs w:val="24"/>
          <w:rtl/>
          <w:lang w:bidi="fa-IR"/>
        </w:rPr>
        <w:t>و تحویل آن به نماینده تحصیلات تکمیلی در جلسه دفاعیه</w:t>
      </w:r>
      <w:r w:rsidR="00C60763" w:rsidRPr="00C60763">
        <w:rPr>
          <w:rFonts w:cs="B Zar" w:hint="cs"/>
          <w:sz w:val="24"/>
          <w:szCs w:val="24"/>
          <w:rtl/>
          <w:lang w:bidi="fa-IR"/>
        </w:rPr>
        <w:t xml:space="preserve">   </w:t>
      </w:r>
    </w:p>
    <w:p w14:paraId="6BA13B09" w14:textId="77777777" w:rsidR="00F52EAC" w:rsidRDefault="00C60763" w:rsidP="00F52EAC">
      <w:pPr>
        <w:bidi/>
        <w:spacing w:line="240" w:lineRule="auto"/>
        <w:jc w:val="right"/>
        <w:rPr>
          <w:rStyle w:val="Hyperlink"/>
          <w:sz w:val="24"/>
          <w:szCs w:val="24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 xml:space="preserve">     </w:t>
      </w:r>
      <w:r w:rsidR="004927A4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8" w:history="1">
        <w:r w:rsidRPr="00C60763">
          <w:rPr>
            <w:rStyle w:val="Hyperlink"/>
            <w:sz w:val="24"/>
            <w:szCs w:val="24"/>
            <w:lang w:bidi="fa-IR"/>
          </w:rPr>
          <w:t>https://edu.ubonab.ac.ir/graduate-forms.html</w:t>
        </w:r>
      </w:hyperlink>
    </w:p>
    <w:p w14:paraId="5C1B5AF8" w14:textId="2362C70D" w:rsidR="00F52EAC" w:rsidRDefault="00F61F87" w:rsidP="00F52EAC">
      <w:pPr>
        <w:bidi/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>13</w:t>
      </w:r>
      <w:r w:rsidR="0050764B" w:rsidRPr="00C60763">
        <w:rPr>
          <w:rFonts w:cs="B Zar" w:hint="cs"/>
          <w:sz w:val="24"/>
          <w:szCs w:val="24"/>
          <w:rtl/>
          <w:lang w:bidi="fa-IR"/>
        </w:rPr>
        <w:t xml:space="preserve"> -در صورت برگزاری موفقیت آمیز جلسه دفاعیه مراحل زیر جهت تسویه حساب ضروری است</w:t>
      </w:r>
      <w:r w:rsidR="00F52EAC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75DA56F6" w14:textId="4C726CF4" w:rsidR="00C60763" w:rsidRPr="00F52EAC" w:rsidRDefault="0050764B" w:rsidP="00F52EAC">
      <w:pPr>
        <w:spacing w:line="240" w:lineRule="auto"/>
        <w:jc w:val="right"/>
        <w:rPr>
          <w:color w:val="0563C1" w:themeColor="hyperlink"/>
          <w:sz w:val="24"/>
          <w:szCs w:val="24"/>
          <w:u w:val="single"/>
          <w:rtl/>
          <w:lang w:bidi="fa-IR"/>
        </w:rPr>
      </w:pPr>
      <w:r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F61F87" w:rsidRPr="00C60763">
        <w:rPr>
          <w:rFonts w:cs="B Zar" w:hint="cs"/>
          <w:sz w:val="24"/>
          <w:szCs w:val="24"/>
          <w:rtl/>
          <w:lang w:bidi="fa-IR"/>
        </w:rPr>
        <w:t>14</w:t>
      </w:r>
      <w:r w:rsidRPr="00C60763">
        <w:rPr>
          <w:rFonts w:cs="B Zar" w:hint="cs"/>
          <w:sz w:val="24"/>
          <w:szCs w:val="24"/>
          <w:rtl/>
          <w:lang w:bidi="fa-IR"/>
        </w:rPr>
        <w:t>- انجام ویرایش لازم اعلامی توسط اساتید راهنما و داوران</w:t>
      </w:r>
      <w:r w:rsidRPr="00C60763">
        <w:rPr>
          <w:rFonts w:cs="B Zar"/>
          <w:sz w:val="24"/>
          <w:szCs w:val="24"/>
          <w:rtl/>
          <w:lang w:bidi="fa-IR"/>
        </w:rPr>
        <w:br/>
      </w:r>
      <w:r w:rsidR="00F52EAC">
        <w:rPr>
          <w:rFonts w:cs="B Zar" w:hint="cs"/>
          <w:sz w:val="24"/>
          <w:szCs w:val="24"/>
          <w:rtl/>
          <w:lang w:bidi="fa-IR"/>
        </w:rPr>
        <w:t>15</w:t>
      </w:r>
      <w:r w:rsidRPr="00C60763">
        <w:rPr>
          <w:rFonts w:cs="B Zar" w:hint="cs"/>
          <w:sz w:val="24"/>
          <w:szCs w:val="24"/>
          <w:rtl/>
          <w:lang w:bidi="fa-IR"/>
        </w:rPr>
        <w:t xml:space="preserve"> -ثبت پایان نامه</w:t>
      </w:r>
      <w:r w:rsidR="00F52EAC">
        <w:rPr>
          <w:rFonts w:cs="B Zar" w:hint="cs"/>
          <w:sz w:val="24"/>
          <w:szCs w:val="24"/>
          <w:rtl/>
          <w:lang w:bidi="fa-IR"/>
        </w:rPr>
        <w:t>/رساله</w:t>
      </w:r>
      <w:r w:rsidRPr="00C60763">
        <w:rPr>
          <w:rFonts w:cs="B Zar" w:hint="cs"/>
          <w:sz w:val="24"/>
          <w:szCs w:val="24"/>
          <w:rtl/>
          <w:lang w:bidi="fa-IR"/>
        </w:rPr>
        <w:t xml:space="preserve"> در ایرانداک و انجام مراحل تسویه حساب بعد از صحافی طبق فرم برگه تسویه حساب با اداره تحصیلات تکمیلی</w:t>
      </w:r>
      <w:r w:rsidR="00796083" w:rsidRPr="00C60763">
        <w:rPr>
          <w:rFonts w:cs="B Zar" w:hint="cs"/>
          <w:sz w:val="24"/>
          <w:szCs w:val="24"/>
          <w:rtl/>
          <w:lang w:bidi="fa-IR"/>
        </w:rPr>
        <w:t xml:space="preserve"> </w:t>
      </w:r>
      <w:r w:rsidR="00C60763" w:rsidRPr="00C60763">
        <w:rPr>
          <w:rFonts w:cs="B Zar" w:hint="cs"/>
          <w:color w:val="5B9BD5" w:themeColor="accent1"/>
          <w:sz w:val="24"/>
          <w:szCs w:val="24"/>
          <w:rtl/>
          <w:lang w:bidi="fa-IR"/>
        </w:rPr>
        <w:t xml:space="preserve"> </w:t>
      </w:r>
    </w:p>
    <w:p w14:paraId="51AAB06A" w14:textId="573223CC" w:rsidR="0088200C" w:rsidRPr="00C60763" w:rsidRDefault="00C60763" w:rsidP="00F52EAC">
      <w:pPr>
        <w:spacing w:line="240" w:lineRule="auto"/>
        <w:rPr>
          <w:rFonts w:cs="B Zar"/>
          <w:sz w:val="24"/>
          <w:szCs w:val="24"/>
          <w:rtl/>
          <w:lang w:bidi="fa-IR"/>
        </w:rPr>
      </w:pPr>
      <w:r w:rsidRPr="00C60763">
        <w:rPr>
          <w:rStyle w:val="Hyperlink"/>
          <w:sz w:val="24"/>
          <w:szCs w:val="24"/>
          <w:lang w:bidi="fa-IR"/>
        </w:rPr>
        <w:t>https://pishineh.irandoc.ac.ir/</w:t>
      </w:r>
      <w:r w:rsidR="0050764B" w:rsidRPr="00C60763">
        <w:rPr>
          <w:rFonts w:cs="B Zar"/>
          <w:sz w:val="24"/>
          <w:szCs w:val="24"/>
          <w:rtl/>
          <w:lang w:bidi="fa-IR"/>
        </w:rPr>
        <w:br/>
      </w:r>
    </w:p>
    <w:sectPr w:rsidR="0088200C" w:rsidRPr="00C60763" w:rsidSect="00F52EAC">
      <w:pgSz w:w="12240" w:h="15840"/>
      <w:pgMar w:top="709" w:right="1183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13"/>
    <w:rsid w:val="00061B76"/>
    <w:rsid w:val="00083283"/>
    <w:rsid w:val="00186225"/>
    <w:rsid w:val="001B4519"/>
    <w:rsid w:val="00361713"/>
    <w:rsid w:val="003B5D4F"/>
    <w:rsid w:val="003E1940"/>
    <w:rsid w:val="004927A4"/>
    <w:rsid w:val="0050764B"/>
    <w:rsid w:val="005A5FDF"/>
    <w:rsid w:val="005E36D4"/>
    <w:rsid w:val="00796083"/>
    <w:rsid w:val="00831307"/>
    <w:rsid w:val="00872B8C"/>
    <w:rsid w:val="00873A3D"/>
    <w:rsid w:val="0088200C"/>
    <w:rsid w:val="008A10FC"/>
    <w:rsid w:val="008C34AC"/>
    <w:rsid w:val="00AF635A"/>
    <w:rsid w:val="00BD5DD6"/>
    <w:rsid w:val="00C60763"/>
    <w:rsid w:val="00C86561"/>
    <w:rsid w:val="00DD1BD2"/>
    <w:rsid w:val="00E84E01"/>
    <w:rsid w:val="00ED020B"/>
    <w:rsid w:val="00F52EAC"/>
    <w:rsid w:val="00F61F87"/>
    <w:rsid w:val="00FA795F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  <w14:docId w14:val="0E43FE0F"/>
  <w15:chartTrackingRefBased/>
  <w15:docId w15:val="{5574DE20-2768-4DDF-97DA-0A7FA6E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7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D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ubonab.ac.ir/graduate-form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bt.irandoc.ac.i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ma.ubonab.ac.ir/SamaWeb/Login.aspx" TargetMode="External"/><Relationship Id="rId5" Type="http://schemas.openxmlformats.org/officeDocument/2006/relationships/hyperlink" Target="https://pishineh.irandoc.ac.i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7A1D-C9C5-4553-8C93-17BA7694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edu</cp:lastModifiedBy>
  <cp:revision>2</cp:revision>
  <cp:lastPrinted>2022-11-30T12:00:00Z</cp:lastPrinted>
  <dcterms:created xsi:type="dcterms:W3CDTF">2022-12-04T05:46:00Z</dcterms:created>
  <dcterms:modified xsi:type="dcterms:W3CDTF">2022-12-04T05:46:00Z</dcterms:modified>
</cp:coreProperties>
</file>