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91" w:rsidRDefault="00FE4ED8" w:rsidP="00FE4ED8">
      <w:pPr>
        <w:jc w:val="center"/>
        <w:rPr>
          <w:rFonts w:cs="B Nazanin"/>
          <w:sz w:val="32"/>
          <w:szCs w:val="32"/>
          <w:u w:val="single"/>
          <w:lang w:bidi="fa-IR"/>
        </w:rPr>
      </w:pPr>
      <w:bookmarkStart w:id="0" w:name="_GoBack"/>
      <w:bookmarkEnd w:id="0"/>
      <w:r w:rsidRPr="00FE4ED8">
        <w:rPr>
          <w:rFonts w:cs="B Nazanin" w:hint="cs"/>
          <w:sz w:val="32"/>
          <w:szCs w:val="32"/>
          <w:u w:val="single"/>
          <w:rtl/>
          <w:lang w:bidi="fa-IR"/>
        </w:rPr>
        <w:t>بسمه تعالی</w:t>
      </w:r>
    </w:p>
    <w:tbl>
      <w:tblPr>
        <w:tblStyle w:val="TableGrid"/>
        <w:tblW w:w="0" w:type="auto"/>
        <w:tblInd w:w="790" w:type="dxa"/>
        <w:tblLook w:val="04A0" w:firstRow="1" w:lastRow="0" w:firstColumn="1" w:lastColumn="0" w:noHBand="0" w:noVBand="1"/>
      </w:tblPr>
      <w:tblGrid>
        <w:gridCol w:w="7735"/>
      </w:tblGrid>
      <w:tr w:rsidR="00FE4ED8" w:rsidTr="00E26A05">
        <w:trPr>
          <w:trHeight w:val="575"/>
        </w:trPr>
        <w:tc>
          <w:tcPr>
            <w:tcW w:w="7735" w:type="dxa"/>
          </w:tcPr>
          <w:p w:rsidR="00E26A05" w:rsidRDefault="00E26A05" w:rsidP="00E26A05">
            <w:pPr>
              <w:pStyle w:val="BodyText"/>
              <w:bidi/>
              <w:spacing w:line="633" w:lineRule="exact"/>
              <w:ind w:right="116"/>
              <w:jc w:val="center"/>
            </w:pPr>
            <w:r>
              <w:rPr>
                <w:rtl/>
              </w:rPr>
              <w:t xml:space="preserve">ﺗﻘﻮﯾﻢ آﻣﻮزﺷﯽ ﻧﯿﻤﺴﺎل اول ﺳﺎل ﺗﺤﺼﯿﻠﯽ </w:t>
            </w:r>
            <w:r>
              <w:t>1400-1401</w:t>
            </w:r>
          </w:p>
          <w:p w:rsidR="00FE4ED8" w:rsidRPr="00FE4ED8" w:rsidRDefault="00FE4ED8" w:rsidP="00FE4ED8">
            <w:pPr>
              <w:jc w:val="center"/>
              <w:rPr>
                <w:rFonts w:cs="2  Titr"/>
                <w:sz w:val="32"/>
                <w:szCs w:val="32"/>
                <w:u w:val="single"/>
                <w:lang w:bidi="fa-IR"/>
              </w:rPr>
            </w:pPr>
          </w:p>
        </w:tc>
      </w:tr>
    </w:tbl>
    <w:p w:rsidR="00FE4ED8" w:rsidRDefault="00FE4ED8" w:rsidP="00FE4ED8">
      <w:pPr>
        <w:jc w:val="center"/>
        <w:rPr>
          <w:rFonts w:cs="B Nazanin"/>
          <w:sz w:val="32"/>
          <w:szCs w:val="32"/>
          <w:u w:val="single"/>
          <w:lang w:bidi="fa-IR"/>
        </w:rPr>
      </w:pPr>
    </w:p>
    <w:tbl>
      <w:tblPr>
        <w:tblW w:w="10705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2021"/>
        <w:gridCol w:w="6709"/>
      </w:tblGrid>
      <w:tr w:rsidR="00FE4ED8" w:rsidTr="00E26A05">
        <w:trPr>
          <w:trHeight w:val="772"/>
        </w:trPr>
        <w:tc>
          <w:tcPr>
            <w:tcW w:w="1975" w:type="dxa"/>
          </w:tcPr>
          <w:p w:rsidR="00FE4ED8" w:rsidRDefault="00FE4ED8" w:rsidP="005040A7">
            <w:pPr>
              <w:pStyle w:val="TableParagraph"/>
              <w:bidi/>
              <w:ind w:left="207" w:right="217"/>
              <w:rPr>
                <w:rFonts w:ascii="2  Titr" w:cs="2  Titr"/>
                <w:b/>
                <w:bCs/>
                <w:sz w:val="40"/>
                <w:szCs w:val="40"/>
              </w:rPr>
            </w:pPr>
            <w:r>
              <w:rPr>
                <w:rFonts w:ascii="2  Titr" w:cs="2  Titr"/>
                <w:b/>
                <w:bCs/>
                <w:sz w:val="40"/>
                <w:szCs w:val="40"/>
                <w:rtl/>
              </w:rPr>
              <w:t>ﭘﺎﯾﺎن</w:t>
            </w:r>
          </w:p>
        </w:tc>
        <w:tc>
          <w:tcPr>
            <w:tcW w:w="2021" w:type="dxa"/>
          </w:tcPr>
          <w:p w:rsidR="00FE4ED8" w:rsidRDefault="00FE4ED8" w:rsidP="005040A7">
            <w:pPr>
              <w:pStyle w:val="TableParagraph"/>
              <w:bidi/>
              <w:ind w:left="232" w:right="240"/>
              <w:rPr>
                <w:rFonts w:ascii="2  Titr" w:cs="2  Titr"/>
                <w:b/>
                <w:bCs/>
                <w:sz w:val="40"/>
                <w:szCs w:val="40"/>
              </w:rPr>
            </w:pPr>
            <w:r>
              <w:rPr>
                <w:rFonts w:ascii="2  Titr" w:cs="2  Titr"/>
                <w:b/>
                <w:bCs/>
                <w:sz w:val="40"/>
                <w:szCs w:val="40"/>
                <w:rtl/>
              </w:rPr>
              <w:t>ﺷﺮوع</w:t>
            </w:r>
          </w:p>
        </w:tc>
        <w:tc>
          <w:tcPr>
            <w:tcW w:w="6709" w:type="dxa"/>
          </w:tcPr>
          <w:p w:rsidR="00FE4ED8" w:rsidRDefault="00FE4ED8" w:rsidP="005040A7">
            <w:pPr>
              <w:pStyle w:val="TableParagraph"/>
              <w:bidi/>
              <w:ind w:left="82" w:right="94"/>
              <w:rPr>
                <w:rFonts w:ascii="2  Titr" w:cs="2  Titr"/>
                <w:b/>
                <w:bCs/>
                <w:sz w:val="40"/>
                <w:szCs w:val="40"/>
              </w:rPr>
            </w:pPr>
            <w:r>
              <w:rPr>
                <w:rFonts w:ascii="2  Titr" w:cs="2  Titr"/>
                <w:b/>
                <w:bCs/>
                <w:sz w:val="40"/>
                <w:szCs w:val="40"/>
                <w:rtl/>
              </w:rPr>
              <w:t>ﻓﺮآﯾﻨﺪ آﻣﻮزﺷﯽ</w:t>
            </w:r>
          </w:p>
        </w:tc>
      </w:tr>
      <w:tr w:rsidR="00FE4ED8" w:rsidTr="00E26A05">
        <w:trPr>
          <w:trHeight w:val="620"/>
        </w:trPr>
        <w:tc>
          <w:tcPr>
            <w:tcW w:w="1975" w:type="dxa"/>
          </w:tcPr>
          <w:p w:rsidR="00FE4ED8" w:rsidRDefault="00FE4ED8" w:rsidP="005040A7">
            <w:pPr>
              <w:pStyle w:val="TableParagraph"/>
              <w:ind w:right="206"/>
              <w:rPr>
                <w:sz w:val="36"/>
              </w:rPr>
            </w:pPr>
            <w:r>
              <w:rPr>
                <w:sz w:val="36"/>
              </w:rPr>
              <w:t>1400/06/11</w:t>
            </w:r>
          </w:p>
        </w:tc>
        <w:tc>
          <w:tcPr>
            <w:tcW w:w="2021" w:type="dxa"/>
          </w:tcPr>
          <w:p w:rsidR="00FE4ED8" w:rsidRDefault="00FE4ED8" w:rsidP="005040A7">
            <w:pPr>
              <w:pStyle w:val="TableParagraph"/>
              <w:ind w:left="240" w:right="232"/>
              <w:rPr>
                <w:sz w:val="36"/>
              </w:rPr>
            </w:pPr>
            <w:r>
              <w:rPr>
                <w:sz w:val="36"/>
              </w:rPr>
              <w:t>1400/04/28</w:t>
            </w:r>
          </w:p>
        </w:tc>
        <w:tc>
          <w:tcPr>
            <w:tcW w:w="6709" w:type="dxa"/>
          </w:tcPr>
          <w:p w:rsidR="00FE4ED8" w:rsidRDefault="00FE4ED8" w:rsidP="005040A7">
            <w:pPr>
              <w:pStyle w:val="TableParagraph"/>
              <w:bidi/>
              <w:ind w:left="82" w:right="94"/>
              <w:rPr>
                <w:sz w:val="34"/>
                <w:szCs w:val="34"/>
              </w:rPr>
            </w:pPr>
            <w:r>
              <w:rPr>
                <w:sz w:val="34"/>
                <w:szCs w:val="34"/>
                <w:rtl/>
              </w:rPr>
              <w:t>آﺧﺮﯾﻦ ﻣﻬﻠﺖ ﺗﻌﺮﯾﻒ دروس در ﺳﯿﺴﺘﻢ ﺳﻤﺎ ﺗﻮﺳﻂ داﻧﺸﮑﺪه ﻫﺎ</w:t>
            </w:r>
          </w:p>
        </w:tc>
      </w:tr>
      <w:tr w:rsidR="00FE4ED8" w:rsidTr="00E26A05">
        <w:trPr>
          <w:trHeight w:val="710"/>
        </w:trPr>
        <w:tc>
          <w:tcPr>
            <w:tcW w:w="1975" w:type="dxa"/>
          </w:tcPr>
          <w:p w:rsidR="00FE4ED8" w:rsidRDefault="00FE4ED8" w:rsidP="005040A7">
            <w:pPr>
              <w:pStyle w:val="TableParagraph"/>
              <w:ind w:right="206"/>
              <w:rPr>
                <w:sz w:val="36"/>
              </w:rPr>
            </w:pPr>
            <w:r>
              <w:rPr>
                <w:sz w:val="36"/>
              </w:rPr>
              <w:t>1400/06/25</w:t>
            </w:r>
          </w:p>
        </w:tc>
        <w:tc>
          <w:tcPr>
            <w:tcW w:w="2021" w:type="dxa"/>
          </w:tcPr>
          <w:p w:rsidR="00FE4ED8" w:rsidRDefault="00FE4ED8" w:rsidP="005040A7">
            <w:pPr>
              <w:pStyle w:val="TableParagraph"/>
              <w:ind w:left="240" w:right="231"/>
              <w:rPr>
                <w:sz w:val="36"/>
              </w:rPr>
            </w:pPr>
            <w:r>
              <w:rPr>
                <w:sz w:val="36"/>
              </w:rPr>
              <w:t>1400/06/20</w:t>
            </w:r>
          </w:p>
        </w:tc>
        <w:tc>
          <w:tcPr>
            <w:tcW w:w="6709" w:type="dxa"/>
          </w:tcPr>
          <w:p w:rsidR="00FE4ED8" w:rsidRDefault="00FE4ED8" w:rsidP="005040A7">
            <w:pPr>
              <w:pStyle w:val="TableParagraph"/>
              <w:bidi/>
              <w:spacing w:line="633" w:lineRule="exact"/>
              <w:ind w:left="83" w:right="93"/>
              <w:rPr>
                <w:rFonts w:ascii="2  Titr" w:cs="2  Titr"/>
                <w:b/>
                <w:bCs/>
                <w:sz w:val="36"/>
                <w:szCs w:val="36"/>
              </w:rPr>
            </w:pPr>
            <w:r>
              <w:rPr>
                <w:rFonts w:ascii="2  Titr" w:cs="2  Titr"/>
                <w:b/>
                <w:bCs/>
                <w:sz w:val="36"/>
                <w:szCs w:val="36"/>
                <w:rtl/>
              </w:rPr>
              <w:t>اﻧﺘﺨﺎب واﺣﺪ اﻟﮑﺘﺮوﻧﯿﮑﯽ ﺗﺤﺖ وب</w:t>
            </w:r>
          </w:p>
        </w:tc>
      </w:tr>
      <w:tr w:rsidR="00FE4ED8" w:rsidTr="00E26A05">
        <w:trPr>
          <w:trHeight w:val="692"/>
        </w:trPr>
        <w:tc>
          <w:tcPr>
            <w:tcW w:w="1975" w:type="dxa"/>
          </w:tcPr>
          <w:p w:rsidR="00FE4ED8" w:rsidRDefault="00FE4ED8" w:rsidP="005040A7">
            <w:pPr>
              <w:pStyle w:val="TableParagraph"/>
              <w:ind w:right="207"/>
              <w:rPr>
                <w:sz w:val="36"/>
              </w:rPr>
            </w:pPr>
            <w:r>
              <w:rPr>
                <w:sz w:val="36"/>
              </w:rPr>
              <w:t>1400/07/14</w:t>
            </w:r>
          </w:p>
        </w:tc>
        <w:tc>
          <w:tcPr>
            <w:tcW w:w="2021" w:type="dxa"/>
          </w:tcPr>
          <w:p w:rsidR="00FE4ED8" w:rsidRDefault="00FE4ED8" w:rsidP="005040A7">
            <w:pPr>
              <w:pStyle w:val="TableParagraph"/>
              <w:ind w:left="240" w:right="231"/>
              <w:rPr>
                <w:sz w:val="36"/>
              </w:rPr>
            </w:pPr>
            <w:r>
              <w:rPr>
                <w:sz w:val="36"/>
              </w:rPr>
              <w:t>1400/06/20</w:t>
            </w:r>
          </w:p>
        </w:tc>
        <w:tc>
          <w:tcPr>
            <w:tcW w:w="6709" w:type="dxa"/>
          </w:tcPr>
          <w:p w:rsidR="00FE4ED8" w:rsidRDefault="00FE4ED8" w:rsidP="005040A7">
            <w:pPr>
              <w:pStyle w:val="TableParagraph"/>
              <w:bidi/>
              <w:ind w:left="83" w:right="94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ﺑﺮرﺳﯽ اﻧﺘﺨﺎب واﺣﺪ ﺗﻮﺳﻂ داﻧﺸﺠﻮ و اﺧﺬ ﺗﺎﯾﯿﺪ اﺳﺘﺎد راﻫﻨﻤﺎ</w:t>
            </w:r>
          </w:p>
        </w:tc>
      </w:tr>
      <w:tr w:rsidR="00FE4ED8" w:rsidTr="00E26A05">
        <w:trPr>
          <w:trHeight w:val="637"/>
        </w:trPr>
        <w:tc>
          <w:tcPr>
            <w:tcW w:w="1975" w:type="dxa"/>
          </w:tcPr>
          <w:p w:rsidR="00FE4ED8" w:rsidRDefault="00FE4ED8" w:rsidP="005040A7">
            <w:pPr>
              <w:pStyle w:val="TableParagraph"/>
              <w:ind w:right="207"/>
              <w:rPr>
                <w:sz w:val="36"/>
              </w:rPr>
            </w:pPr>
            <w:r>
              <w:rPr>
                <w:sz w:val="36"/>
              </w:rPr>
              <w:t>1400/07/03</w:t>
            </w:r>
          </w:p>
        </w:tc>
        <w:tc>
          <w:tcPr>
            <w:tcW w:w="2021" w:type="dxa"/>
          </w:tcPr>
          <w:p w:rsidR="00FE4ED8" w:rsidRDefault="00FE4ED8" w:rsidP="005040A7">
            <w:pPr>
              <w:pStyle w:val="TableParagraph"/>
              <w:ind w:left="240" w:right="231"/>
              <w:rPr>
                <w:sz w:val="36"/>
              </w:rPr>
            </w:pPr>
            <w:r>
              <w:rPr>
                <w:sz w:val="36"/>
              </w:rPr>
              <w:t>1400/06/27</w:t>
            </w:r>
          </w:p>
        </w:tc>
        <w:tc>
          <w:tcPr>
            <w:tcW w:w="6709" w:type="dxa"/>
          </w:tcPr>
          <w:p w:rsidR="00FE4ED8" w:rsidRDefault="00FE4ED8" w:rsidP="005040A7">
            <w:pPr>
              <w:pStyle w:val="TableParagraph"/>
              <w:bidi/>
              <w:ind w:left="83" w:right="93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ﺗﻌﺮﯾﻒ دروس اﺿﺎﻓﻪ ﺷﺪه در ﺳﯿﺴﺘﻢ ﺳﻤﺎ ﺗﻮﺳﻂ داﻧﺸﮑﺪه ﻫﺎ</w:t>
            </w:r>
          </w:p>
        </w:tc>
      </w:tr>
      <w:tr w:rsidR="00FE4ED8" w:rsidTr="00E26A05">
        <w:trPr>
          <w:trHeight w:val="620"/>
        </w:trPr>
        <w:tc>
          <w:tcPr>
            <w:tcW w:w="1975" w:type="dxa"/>
          </w:tcPr>
          <w:p w:rsidR="00FE4ED8" w:rsidRDefault="00FE4ED8" w:rsidP="005040A7">
            <w:pPr>
              <w:pStyle w:val="TableParagraph"/>
              <w:ind w:right="207"/>
              <w:rPr>
                <w:sz w:val="36"/>
              </w:rPr>
            </w:pPr>
            <w:r>
              <w:rPr>
                <w:sz w:val="36"/>
              </w:rPr>
              <w:t>1400/07/07</w:t>
            </w:r>
          </w:p>
        </w:tc>
        <w:tc>
          <w:tcPr>
            <w:tcW w:w="2021" w:type="dxa"/>
          </w:tcPr>
          <w:p w:rsidR="00FE4ED8" w:rsidRDefault="00FE4ED8" w:rsidP="005040A7">
            <w:pPr>
              <w:pStyle w:val="TableParagraph"/>
              <w:ind w:left="240" w:right="232"/>
              <w:rPr>
                <w:sz w:val="36"/>
              </w:rPr>
            </w:pPr>
            <w:r>
              <w:rPr>
                <w:sz w:val="36"/>
              </w:rPr>
              <w:t>1400/07/04</w:t>
            </w:r>
          </w:p>
        </w:tc>
        <w:tc>
          <w:tcPr>
            <w:tcW w:w="6709" w:type="dxa"/>
          </w:tcPr>
          <w:p w:rsidR="00FE4ED8" w:rsidRDefault="00FE4ED8" w:rsidP="005040A7">
            <w:pPr>
              <w:pStyle w:val="TableParagraph"/>
              <w:bidi/>
              <w:ind w:left="83" w:right="93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 xml:space="preserve">ﺣﺬف و اﺿﺎﻓﻪ </w:t>
            </w:r>
            <w:r>
              <w:rPr>
                <w:sz w:val="36"/>
                <w:szCs w:val="36"/>
              </w:rPr>
              <w:t>)</w:t>
            </w:r>
            <w:r>
              <w:rPr>
                <w:sz w:val="36"/>
                <w:szCs w:val="36"/>
                <w:rtl/>
              </w:rPr>
              <w:t>اﯾﻨﺘﺮﻧﺘﯽ</w:t>
            </w:r>
            <w:r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  <w:rtl/>
              </w:rPr>
              <w:t xml:space="preserve"> ﺗﻮﺳﻂ داﻧﺸﺠﻮ</w:t>
            </w:r>
          </w:p>
        </w:tc>
      </w:tr>
      <w:tr w:rsidR="00FE4ED8" w:rsidTr="00E26A05">
        <w:trPr>
          <w:trHeight w:val="620"/>
        </w:trPr>
        <w:tc>
          <w:tcPr>
            <w:tcW w:w="1975" w:type="dxa"/>
          </w:tcPr>
          <w:p w:rsidR="00FE4ED8" w:rsidRDefault="00FE4ED8" w:rsidP="005040A7">
            <w:pPr>
              <w:pStyle w:val="TableParagraph"/>
              <w:ind w:right="206"/>
              <w:rPr>
                <w:sz w:val="36"/>
              </w:rPr>
            </w:pPr>
            <w:r>
              <w:rPr>
                <w:sz w:val="36"/>
              </w:rPr>
              <w:t>1400/10/16</w:t>
            </w:r>
          </w:p>
        </w:tc>
        <w:tc>
          <w:tcPr>
            <w:tcW w:w="2021" w:type="dxa"/>
          </w:tcPr>
          <w:p w:rsidR="00FE4ED8" w:rsidRDefault="00FE4ED8" w:rsidP="005040A7">
            <w:pPr>
              <w:pStyle w:val="TableParagraph"/>
              <w:ind w:left="240" w:right="231"/>
              <w:rPr>
                <w:sz w:val="36"/>
              </w:rPr>
            </w:pPr>
            <w:r>
              <w:rPr>
                <w:sz w:val="36"/>
              </w:rPr>
              <w:t>1400/06/27</w:t>
            </w:r>
          </w:p>
        </w:tc>
        <w:tc>
          <w:tcPr>
            <w:tcW w:w="6709" w:type="dxa"/>
          </w:tcPr>
          <w:p w:rsidR="00FE4ED8" w:rsidRDefault="00FE4ED8" w:rsidP="005040A7">
            <w:pPr>
              <w:pStyle w:val="TableParagraph"/>
              <w:bidi/>
              <w:ind w:left="83" w:right="94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ﺷﺮوع و ﭘﺎﯾﺎن ﮐﻼس ﻫﺎ</w:t>
            </w:r>
          </w:p>
        </w:tc>
      </w:tr>
      <w:tr w:rsidR="00FE4ED8" w:rsidTr="00E26A05">
        <w:trPr>
          <w:trHeight w:val="620"/>
        </w:trPr>
        <w:tc>
          <w:tcPr>
            <w:tcW w:w="1975" w:type="dxa"/>
          </w:tcPr>
          <w:p w:rsidR="00FE4ED8" w:rsidRDefault="00FE4ED8" w:rsidP="005040A7">
            <w:pPr>
              <w:pStyle w:val="TableParagraph"/>
              <w:ind w:right="207"/>
              <w:rPr>
                <w:sz w:val="36"/>
              </w:rPr>
            </w:pPr>
            <w:r>
              <w:rPr>
                <w:sz w:val="36"/>
              </w:rPr>
              <w:t>1400/09/30</w:t>
            </w:r>
          </w:p>
        </w:tc>
        <w:tc>
          <w:tcPr>
            <w:tcW w:w="2021" w:type="dxa"/>
          </w:tcPr>
          <w:p w:rsidR="00FE4ED8" w:rsidRDefault="00FE4ED8" w:rsidP="005040A7">
            <w:pPr>
              <w:pStyle w:val="TableParagraph"/>
              <w:ind w:left="240" w:right="231"/>
              <w:rPr>
                <w:sz w:val="36"/>
              </w:rPr>
            </w:pPr>
            <w:r>
              <w:rPr>
                <w:sz w:val="36"/>
              </w:rPr>
              <w:t>1400/06/20</w:t>
            </w:r>
          </w:p>
        </w:tc>
        <w:tc>
          <w:tcPr>
            <w:tcW w:w="6709" w:type="dxa"/>
          </w:tcPr>
          <w:p w:rsidR="00FE4ED8" w:rsidRDefault="00FE4ED8" w:rsidP="005040A7">
            <w:pPr>
              <w:pStyle w:val="TableParagraph"/>
              <w:bidi/>
              <w:ind w:left="83" w:right="94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درﺧﻮاﺳﺖ ﻣﺮﺧﺼﯽ ﺗﺤﺼﯿﻠﯽ</w:t>
            </w:r>
          </w:p>
        </w:tc>
      </w:tr>
      <w:tr w:rsidR="00FE4ED8" w:rsidTr="00E26A05">
        <w:trPr>
          <w:trHeight w:val="620"/>
        </w:trPr>
        <w:tc>
          <w:tcPr>
            <w:tcW w:w="1975" w:type="dxa"/>
          </w:tcPr>
          <w:p w:rsidR="00FE4ED8" w:rsidRDefault="00FE4ED8" w:rsidP="005040A7">
            <w:pPr>
              <w:pStyle w:val="TableParagraph"/>
              <w:ind w:right="207"/>
              <w:rPr>
                <w:sz w:val="36"/>
              </w:rPr>
            </w:pPr>
            <w:r>
              <w:rPr>
                <w:sz w:val="36"/>
              </w:rPr>
              <w:t>1400/09/29</w:t>
            </w:r>
          </w:p>
        </w:tc>
        <w:tc>
          <w:tcPr>
            <w:tcW w:w="2021" w:type="dxa"/>
          </w:tcPr>
          <w:p w:rsidR="00FE4ED8" w:rsidRDefault="00FE4ED8" w:rsidP="005040A7">
            <w:pPr>
              <w:pStyle w:val="TableParagraph"/>
              <w:ind w:left="240" w:right="232"/>
              <w:rPr>
                <w:sz w:val="36"/>
              </w:rPr>
            </w:pPr>
            <w:r>
              <w:rPr>
                <w:sz w:val="36"/>
              </w:rPr>
              <w:t>1400/09/27</w:t>
            </w:r>
          </w:p>
        </w:tc>
        <w:tc>
          <w:tcPr>
            <w:tcW w:w="6709" w:type="dxa"/>
          </w:tcPr>
          <w:p w:rsidR="00FE4ED8" w:rsidRDefault="00FE4ED8" w:rsidP="005040A7">
            <w:pPr>
              <w:pStyle w:val="TableParagraph"/>
              <w:bidi/>
              <w:ind w:left="83" w:right="93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 xml:space="preserve">ﺣﺪف اﺿﻄﺮاري </w:t>
            </w:r>
            <w:r>
              <w:rPr>
                <w:sz w:val="36"/>
                <w:szCs w:val="36"/>
              </w:rPr>
              <w:t>)</w:t>
            </w:r>
            <w:r>
              <w:rPr>
                <w:sz w:val="36"/>
                <w:szCs w:val="36"/>
                <w:rtl/>
              </w:rPr>
              <w:t>ﺗﮏ درس</w:t>
            </w:r>
            <w:r>
              <w:rPr>
                <w:sz w:val="36"/>
                <w:szCs w:val="36"/>
              </w:rPr>
              <w:t>(</w:t>
            </w:r>
          </w:p>
        </w:tc>
      </w:tr>
      <w:tr w:rsidR="00FE4ED8" w:rsidTr="00E26A05">
        <w:trPr>
          <w:trHeight w:val="620"/>
        </w:trPr>
        <w:tc>
          <w:tcPr>
            <w:tcW w:w="1975" w:type="dxa"/>
          </w:tcPr>
          <w:p w:rsidR="00FE4ED8" w:rsidRDefault="00FE4ED8" w:rsidP="005040A7">
            <w:pPr>
              <w:pStyle w:val="TableParagraph"/>
              <w:ind w:right="206"/>
              <w:rPr>
                <w:sz w:val="36"/>
              </w:rPr>
            </w:pPr>
            <w:r>
              <w:rPr>
                <w:sz w:val="36"/>
              </w:rPr>
              <w:t>1400/10/06</w:t>
            </w:r>
          </w:p>
        </w:tc>
        <w:tc>
          <w:tcPr>
            <w:tcW w:w="2021" w:type="dxa"/>
          </w:tcPr>
          <w:p w:rsidR="00FE4ED8" w:rsidRDefault="00FE4ED8" w:rsidP="005040A7">
            <w:pPr>
              <w:pStyle w:val="TableParagraph"/>
              <w:ind w:left="10" w:right="0"/>
              <w:rPr>
                <w:sz w:val="36"/>
              </w:rPr>
            </w:pPr>
            <w:r>
              <w:rPr>
                <w:sz w:val="36"/>
              </w:rPr>
              <w:t>-</w:t>
            </w:r>
          </w:p>
        </w:tc>
        <w:tc>
          <w:tcPr>
            <w:tcW w:w="6709" w:type="dxa"/>
          </w:tcPr>
          <w:p w:rsidR="00FE4ED8" w:rsidRDefault="00FE4ED8" w:rsidP="005040A7">
            <w:pPr>
              <w:pStyle w:val="TableParagraph"/>
              <w:bidi/>
              <w:spacing w:line="364" w:lineRule="exact"/>
              <w:ind w:left="83" w:right="9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5"/>
                <w:sz w:val="24"/>
                <w:szCs w:val="24"/>
                <w:rtl/>
              </w:rPr>
              <w:t>آﺧﺮﯾﻦ</w:t>
            </w:r>
            <w:r>
              <w:rPr>
                <w:b/>
                <w:bCs/>
                <w:spacing w:val="-25"/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ﻣﻬﻠﺖ</w:t>
            </w:r>
            <w:r>
              <w:rPr>
                <w:b/>
                <w:bCs/>
                <w:spacing w:val="-24"/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اﻋﻼم</w:t>
            </w:r>
            <w:r>
              <w:rPr>
                <w:b/>
                <w:bCs/>
                <w:spacing w:val="-25"/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اﺳﺎﻣﯽ</w:t>
            </w:r>
            <w:r>
              <w:rPr>
                <w:b/>
                <w:bCs/>
                <w:spacing w:val="-25"/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داﻧﺸﺠﻮﯾﺎن</w:t>
            </w:r>
            <w:r>
              <w:rPr>
                <w:b/>
                <w:bCs/>
                <w:spacing w:val="-24"/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ﻏﯿﺒﺖ</w:t>
            </w:r>
            <w:r>
              <w:rPr>
                <w:b/>
                <w:bCs/>
                <w:spacing w:val="-25"/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ﺑﯿﺶ</w:t>
            </w:r>
            <w:r>
              <w:rPr>
                <w:b/>
                <w:bCs/>
                <w:spacing w:val="-25"/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از</w:t>
            </w:r>
            <w:r>
              <w:rPr>
                <w:b/>
                <w:bCs/>
                <w:spacing w:val="-24"/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ﺣﺪ</w:t>
            </w:r>
            <w:r>
              <w:rPr>
                <w:b/>
                <w:bCs/>
                <w:spacing w:val="-25"/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ﻣﺠﺎز</w:t>
            </w:r>
            <w:r>
              <w:rPr>
                <w:b/>
                <w:bCs/>
                <w:spacing w:val="-24"/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ﺗﻮﺳﻂ</w:t>
            </w:r>
            <w:r>
              <w:rPr>
                <w:b/>
                <w:bCs/>
                <w:spacing w:val="-25"/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اﺳﺘﺎد</w:t>
            </w:r>
            <w:r>
              <w:rPr>
                <w:b/>
                <w:bCs/>
                <w:spacing w:val="-24"/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ﺑﻪ</w:t>
            </w:r>
            <w:r>
              <w:rPr>
                <w:b/>
                <w:bCs/>
                <w:spacing w:val="-25"/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داﻧﺸﮑﺪه</w:t>
            </w:r>
            <w:r>
              <w:rPr>
                <w:b/>
                <w:bCs/>
                <w:spacing w:val="-25"/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  <w:rtl/>
              </w:rPr>
              <w:t>ﻫﺎ</w:t>
            </w:r>
          </w:p>
        </w:tc>
      </w:tr>
      <w:tr w:rsidR="00FE4ED8" w:rsidTr="00E26A05">
        <w:trPr>
          <w:trHeight w:val="620"/>
        </w:trPr>
        <w:tc>
          <w:tcPr>
            <w:tcW w:w="1975" w:type="dxa"/>
          </w:tcPr>
          <w:p w:rsidR="00FE4ED8" w:rsidRDefault="00FE4ED8" w:rsidP="005040A7">
            <w:pPr>
              <w:pStyle w:val="TableParagraph"/>
              <w:ind w:right="207"/>
              <w:rPr>
                <w:sz w:val="36"/>
              </w:rPr>
            </w:pPr>
            <w:r>
              <w:rPr>
                <w:sz w:val="36"/>
              </w:rPr>
              <w:t>1400/10/15</w:t>
            </w:r>
          </w:p>
        </w:tc>
        <w:tc>
          <w:tcPr>
            <w:tcW w:w="2021" w:type="dxa"/>
          </w:tcPr>
          <w:p w:rsidR="00FE4ED8" w:rsidRDefault="00FE4ED8" w:rsidP="005040A7">
            <w:pPr>
              <w:pStyle w:val="TableParagraph"/>
              <w:ind w:left="240" w:right="232"/>
              <w:rPr>
                <w:sz w:val="36"/>
              </w:rPr>
            </w:pPr>
            <w:r>
              <w:rPr>
                <w:sz w:val="36"/>
              </w:rPr>
              <w:t>1400/10/04</w:t>
            </w:r>
          </w:p>
        </w:tc>
        <w:tc>
          <w:tcPr>
            <w:tcW w:w="6709" w:type="dxa"/>
          </w:tcPr>
          <w:p w:rsidR="00FE4ED8" w:rsidRDefault="00FE4ED8" w:rsidP="005040A7">
            <w:pPr>
              <w:pStyle w:val="TableParagraph"/>
              <w:bidi/>
              <w:ind w:left="83" w:right="92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اﻣﺘﺤﺎﻧﺎت دروس ﻋﻤﻠﯽ، آزﻣﺎﯾﺸﮕﺎﻫﯽ و ﮐﺎرﮔﺎﻫﯽ</w:t>
            </w:r>
          </w:p>
        </w:tc>
      </w:tr>
      <w:tr w:rsidR="00FE4ED8" w:rsidTr="00E26A05">
        <w:trPr>
          <w:trHeight w:val="620"/>
        </w:trPr>
        <w:tc>
          <w:tcPr>
            <w:tcW w:w="1975" w:type="dxa"/>
          </w:tcPr>
          <w:p w:rsidR="00FE4ED8" w:rsidRDefault="00FE4ED8" w:rsidP="005040A7">
            <w:pPr>
              <w:pStyle w:val="TableParagraph"/>
              <w:ind w:right="207"/>
              <w:rPr>
                <w:sz w:val="36"/>
              </w:rPr>
            </w:pPr>
            <w:r>
              <w:rPr>
                <w:sz w:val="36"/>
              </w:rPr>
              <w:t>1400/11/04</w:t>
            </w:r>
          </w:p>
        </w:tc>
        <w:tc>
          <w:tcPr>
            <w:tcW w:w="2021" w:type="dxa"/>
          </w:tcPr>
          <w:p w:rsidR="00FE4ED8" w:rsidRDefault="00FE4ED8" w:rsidP="005040A7">
            <w:pPr>
              <w:pStyle w:val="TableParagraph"/>
              <w:ind w:left="240" w:right="232"/>
              <w:rPr>
                <w:sz w:val="36"/>
              </w:rPr>
            </w:pPr>
            <w:r>
              <w:rPr>
                <w:sz w:val="36"/>
              </w:rPr>
              <w:t>1400/10/20</w:t>
            </w:r>
          </w:p>
        </w:tc>
        <w:tc>
          <w:tcPr>
            <w:tcW w:w="6709" w:type="dxa"/>
          </w:tcPr>
          <w:p w:rsidR="00FE4ED8" w:rsidRDefault="00FE4ED8" w:rsidP="005040A7">
            <w:pPr>
              <w:pStyle w:val="TableParagraph"/>
              <w:bidi/>
              <w:ind w:left="83" w:right="93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اﻣﺘﺤﺎﻧﺎت</w:t>
            </w:r>
          </w:p>
        </w:tc>
      </w:tr>
      <w:tr w:rsidR="00FE4ED8" w:rsidTr="00E26A05">
        <w:trPr>
          <w:trHeight w:val="710"/>
        </w:trPr>
        <w:tc>
          <w:tcPr>
            <w:tcW w:w="3996" w:type="dxa"/>
            <w:gridSpan w:val="2"/>
          </w:tcPr>
          <w:p w:rsidR="00FE4ED8" w:rsidRDefault="00FE4ED8" w:rsidP="005040A7">
            <w:pPr>
              <w:pStyle w:val="TableParagraph"/>
              <w:ind w:left="353" w:right="0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1400/10/28 </w:t>
            </w:r>
            <w:r>
              <w:rPr>
                <w:sz w:val="36"/>
                <w:szCs w:val="36"/>
                <w:rtl/>
              </w:rPr>
              <w:t>و</w:t>
            </w:r>
            <w:r>
              <w:rPr>
                <w:sz w:val="36"/>
                <w:szCs w:val="36"/>
              </w:rPr>
              <w:t xml:space="preserve"> 1400/10/21</w:t>
            </w:r>
          </w:p>
        </w:tc>
        <w:tc>
          <w:tcPr>
            <w:tcW w:w="6709" w:type="dxa"/>
          </w:tcPr>
          <w:p w:rsidR="00FE4ED8" w:rsidRDefault="00FE4ED8" w:rsidP="005040A7">
            <w:pPr>
              <w:pStyle w:val="TableParagraph"/>
              <w:bidi/>
              <w:ind w:left="83" w:right="94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اﻣﺘﺤﺎﻧﺎت دروس ﻋﻤﻮﻣﯽ و ﻣﻌﺎرف</w:t>
            </w:r>
          </w:p>
        </w:tc>
      </w:tr>
    </w:tbl>
    <w:p w:rsidR="00FE4ED8" w:rsidRPr="00FE4ED8" w:rsidRDefault="00FE4ED8" w:rsidP="00FE4ED8">
      <w:pPr>
        <w:jc w:val="center"/>
        <w:rPr>
          <w:rFonts w:cs="B Nazanin"/>
          <w:sz w:val="32"/>
          <w:szCs w:val="32"/>
          <w:u w:val="single"/>
          <w:lang w:bidi="fa-IR"/>
        </w:rPr>
      </w:pPr>
    </w:p>
    <w:sectPr w:rsidR="00FE4ED8" w:rsidRPr="00FE4ED8" w:rsidSect="00FE4ED8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7F"/>
    <w:rsid w:val="000C307F"/>
    <w:rsid w:val="00455EFE"/>
    <w:rsid w:val="00A16591"/>
    <w:rsid w:val="00A70AF8"/>
    <w:rsid w:val="00E26A05"/>
    <w:rsid w:val="00EC0B40"/>
    <w:rsid w:val="00F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chartTrackingRefBased/>
  <w15:docId w15:val="{5CC92702-74CB-4F04-BE1C-9A7B3410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E4ED8"/>
    <w:pPr>
      <w:widowControl w:val="0"/>
      <w:autoSpaceDE w:val="0"/>
      <w:autoSpaceDN w:val="0"/>
      <w:spacing w:after="0" w:line="240" w:lineRule="auto"/>
      <w:ind w:left="218" w:right="83"/>
      <w:jc w:val="center"/>
    </w:pPr>
    <w:rPr>
      <w:rFonts w:ascii="B Nazanin" w:eastAsia="B Nazanin" w:hAnsi="B Nazanin" w:cs="B Nazanin"/>
    </w:rPr>
  </w:style>
  <w:style w:type="paragraph" w:styleId="BodyText">
    <w:name w:val="Body Text"/>
    <w:basedOn w:val="Normal"/>
    <w:link w:val="BodyTextChar"/>
    <w:uiPriority w:val="1"/>
    <w:qFormat/>
    <w:rsid w:val="00E26A05"/>
    <w:pPr>
      <w:widowControl w:val="0"/>
      <w:autoSpaceDE w:val="0"/>
      <w:autoSpaceDN w:val="0"/>
      <w:spacing w:after="0" w:line="240" w:lineRule="auto"/>
    </w:pPr>
    <w:rPr>
      <w:rFonts w:ascii="2  Titr" w:eastAsia="2  Titr" w:hAnsi="2  Titr" w:cs="2  Titr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E26A05"/>
    <w:rPr>
      <w:rFonts w:ascii="2  Titr" w:eastAsia="2  Titr" w:hAnsi="2  Titr" w:cs="2  Titr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H43notebook</dc:creator>
  <cp:keywords/>
  <dc:description/>
  <cp:lastModifiedBy>Malek pour</cp:lastModifiedBy>
  <cp:revision>2</cp:revision>
  <dcterms:created xsi:type="dcterms:W3CDTF">2021-09-06T15:10:00Z</dcterms:created>
  <dcterms:modified xsi:type="dcterms:W3CDTF">2021-09-06T15:10:00Z</dcterms:modified>
</cp:coreProperties>
</file>